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6E94E5" w14:textId="77777777" w:rsidR="00C3317E" w:rsidRDefault="00C3317E" w:rsidP="007A12A9">
      <w:pPr>
        <w:pStyle w:val="Heading1"/>
      </w:pPr>
    </w:p>
    <w:p w14:paraId="4352CC57" w14:textId="77777777" w:rsidR="00C3317E" w:rsidRDefault="00C3317E"/>
    <w:p w14:paraId="5A75F374" w14:textId="77777777" w:rsidR="00C3317E" w:rsidRDefault="00C3317E"/>
    <w:p w14:paraId="7A099EC6" w14:textId="77777777" w:rsidR="00C3317E" w:rsidRDefault="00CC0C85" w:rsidP="00C3317E">
      <w:pPr>
        <w:jc w:val="center"/>
      </w:pPr>
      <w:r>
        <w:t xml:space="preserve">Reply to Discussion </w:t>
      </w:r>
    </w:p>
    <w:p w14:paraId="5E1D18E0" w14:textId="77777777" w:rsidR="00C3317E" w:rsidRDefault="00CC0C85" w:rsidP="00C3317E">
      <w:pPr>
        <w:jc w:val="center"/>
      </w:pPr>
      <w:r>
        <w:t>Name</w:t>
      </w:r>
    </w:p>
    <w:p w14:paraId="1D502876" w14:textId="77777777" w:rsidR="00C3317E" w:rsidRDefault="00CC0C85" w:rsidP="00C3317E">
      <w:pPr>
        <w:jc w:val="center"/>
      </w:pPr>
      <w:r>
        <w:t>Institution</w:t>
      </w:r>
    </w:p>
    <w:p w14:paraId="272CFD9A" w14:textId="77777777" w:rsidR="00C3317E" w:rsidRDefault="00CC0C85" w:rsidP="00C3317E">
      <w:pPr>
        <w:jc w:val="center"/>
      </w:pPr>
      <w:r>
        <w:t>Course</w:t>
      </w:r>
    </w:p>
    <w:p w14:paraId="0409C268" w14:textId="77777777" w:rsidR="00C3317E" w:rsidRDefault="00CC0C85" w:rsidP="00C3317E">
      <w:pPr>
        <w:jc w:val="center"/>
      </w:pPr>
      <w:r>
        <w:t>Date</w:t>
      </w:r>
    </w:p>
    <w:p w14:paraId="0573D1DF" w14:textId="77777777" w:rsidR="00C3317E" w:rsidRDefault="00C3317E" w:rsidP="00C3317E">
      <w:pPr>
        <w:jc w:val="center"/>
      </w:pPr>
    </w:p>
    <w:p w14:paraId="4747136E" w14:textId="77777777" w:rsidR="00C3317E" w:rsidRDefault="00C3317E"/>
    <w:p w14:paraId="0CC13E60" w14:textId="77777777" w:rsidR="00C3317E" w:rsidRDefault="00C3317E"/>
    <w:p w14:paraId="6C82B36D" w14:textId="77777777" w:rsidR="00C3317E" w:rsidRDefault="00C3317E"/>
    <w:p w14:paraId="6D2A5288" w14:textId="77777777" w:rsidR="00C3317E" w:rsidRDefault="00C3317E"/>
    <w:p w14:paraId="0BAD2804" w14:textId="77777777" w:rsidR="00C3317E" w:rsidRDefault="00C3317E"/>
    <w:p w14:paraId="0CE4D7A1" w14:textId="77777777" w:rsidR="00C3317E" w:rsidRDefault="00C3317E"/>
    <w:p w14:paraId="4230FB7A" w14:textId="77777777" w:rsidR="00C3317E" w:rsidRDefault="00C3317E"/>
    <w:p w14:paraId="6C2C55CD" w14:textId="77777777" w:rsidR="00C3317E" w:rsidRDefault="00C3317E"/>
    <w:p w14:paraId="7BE49B8B" w14:textId="77777777" w:rsidR="007A12A9" w:rsidRDefault="007A12A9"/>
    <w:p w14:paraId="0C30304A" w14:textId="77777777" w:rsidR="00CF3980" w:rsidRPr="00A44EBD" w:rsidRDefault="00CC0C85">
      <w:pPr>
        <w:rPr>
          <w:b/>
          <w:bCs/>
        </w:rPr>
      </w:pPr>
      <w:r w:rsidRPr="00A44EBD">
        <w:rPr>
          <w:b/>
          <w:bCs/>
        </w:rPr>
        <w:lastRenderedPageBreak/>
        <w:t>Reply 1</w:t>
      </w:r>
    </w:p>
    <w:p w14:paraId="2FB9460C" w14:textId="49D6A8B6" w:rsidR="001C7262" w:rsidRDefault="00CC0C85">
      <w:bookmarkStart w:id="0" w:name="_Hlk53695730"/>
      <w:r>
        <w:t xml:space="preserve">I agree with Cassandra </w:t>
      </w:r>
      <w:r w:rsidR="008412C7">
        <w:t>that</w:t>
      </w:r>
      <w:r>
        <w:t xml:space="preserve"> it is wrong to implement racism as a standing pillar-like mention</w:t>
      </w:r>
      <w:r w:rsidR="00A44EBD">
        <w:t>ed</w:t>
      </w:r>
      <w:r>
        <w:t xml:space="preserve"> by </w:t>
      </w:r>
      <w:r w:rsidR="00A44EBD">
        <w:t xml:space="preserve">the </w:t>
      </w:r>
      <w:r w:rsidR="008412C7">
        <w:t>South Carolina</w:t>
      </w:r>
      <w:r>
        <w:t xml:space="preserve"> senator at this time of the century.</w:t>
      </w:r>
      <w:r w:rsidR="008412C7">
        <w:t xml:space="preserve"> Voting is a right to all Americans, but those who are voted in power end up using the power for their benefit, not to thi</w:t>
      </w:r>
      <w:r w:rsidR="00A44EBD">
        <w:t>nk</w:t>
      </w:r>
      <w:r w:rsidR="008412C7">
        <w:t xml:space="preserve"> about the crime it will end up building in the </w:t>
      </w:r>
      <w:r w:rsidR="005546C6">
        <w:t xml:space="preserve">future. The rule of law that will serve the communities </w:t>
      </w:r>
      <w:r w:rsidR="006C01AE">
        <w:t>in line</w:t>
      </w:r>
      <w:r w:rsidR="005546C6">
        <w:t xml:space="preserve"> with the person in power will be different from those who are not from those </w:t>
      </w:r>
      <w:r>
        <w:t>communities</w:t>
      </w:r>
      <w:r w:rsidR="005546C6">
        <w:t>. It is shameful and painful to us a citizen allowing those in power to use us for the benefit of them earning our trust and votes</w:t>
      </w:r>
      <w:r w:rsidR="001E769C">
        <w:t xml:space="preserve">, while those who are in authority will do all it takes to benefit themselves while we are struggling. The decision they make with have a generation to generation impact. Everybody that owns a right to vote must always think of what next after voting since there is life after the election. </w:t>
      </w:r>
      <w:r>
        <w:t>Racism</w:t>
      </w:r>
      <w:r w:rsidR="001E769C">
        <w:t xml:space="preserve"> is way above a </w:t>
      </w:r>
      <w:r>
        <w:t>white-collar</w:t>
      </w:r>
      <w:r w:rsidR="001E769C">
        <w:t xml:space="preserve"> crime that </w:t>
      </w:r>
      <w:r w:rsidR="006C01AE">
        <w:t>cannot</w:t>
      </w:r>
      <w:r w:rsidR="001E769C">
        <w:t xml:space="preserve"> be solved from reading a booking but from our hearts and minds. We are responsible for what we do to </w:t>
      </w:r>
      <w:r w:rsidR="0006702C">
        <w:t xml:space="preserve">our </w:t>
      </w:r>
      <w:r>
        <w:t>neighbors</w:t>
      </w:r>
      <w:r w:rsidR="0006702C">
        <w:t xml:space="preserve"> and community at large. It is disturbing to see others suffer because of one person who brainwashed or </w:t>
      </w:r>
      <w:r w:rsidR="009234A4">
        <w:t xml:space="preserve">lied to a community. </w:t>
      </w:r>
      <w:r w:rsidR="0006702C">
        <w:t xml:space="preserve">Both those in power create a peaceful environment, and those who are not in power, for the coming generation, are unpredicted. The decision made today creates a better tomorrow for </w:t>
      </w:r>
      <w:r>
        <w:t>everyone</w:t>
      </w:r>
      <w:r w:rsidR="0006702C">
        <w:t>.</w:t>
      </w:r>
    </w:p>
    <w:bookmarkEnd w:id="0"/>
    <w:p w14:paraId="71C118EB" w14:textId="77777777" w:rsidR="00A570A1" w:rsidRDefault="00A570A1">
      <w:pPr>
        <w:rPr>
          <w:b/>
          <w:bCs/>
        </w:rPr>
      </w:pPr>
    </w:p>
    <w:p w14:paraId="17E5D20E" w14:textId="77777777" w:rsidR="00A570A1" w:rsidRDefault="00A570A1">
      <w:pPr>
        <w:rPr>
          <w:b/>
          <w:bCs/>
        </w:rPr>
      </w:pPr>
    </w:p>
    <w:p w14:paraId="66B81F1A" w14:textId="77777777" w:rsidR="00A570A1" w:rsidRDefault="00A570A1">
      <w:pPr>
        <w:rPr>
          <w:b/>
          <w:bCs/>
        </w:rPr>
      </w:pPr>
    </w:p>
    <w:p w14:paraId="408E153E" w14:textId="77777777" w:rsidR="00A570A1" w:rsidRDefault="00A570A1">
      <w:pPr>
        <w:rPr>
          <w:b/>
          <w:bCs/>
        </w:rPr>
      </w:pPr>
    </w:p>
    <w:p w14:paraId="25D1BB79" w14:textId="77777777" w:rsidR="00A570A1" w:rsidRDefault="00A570A1">
      <w:pPr>
        <w:rPr>
          <w:b/>
          <w:bCs/>
        </w:rPr>
      </w:pPr>
    </w:p>
    <w:p w14:paraId="7A11E386" w14:textId="77777777" w:rsidR="009234A4" w:rsidRPr="00A44EBD" w:rsidRDefault="00CC0C85">
      <w:pPr>
        <w:rPr>
          <w:b/>
          <w:bCs/>
        </w:rPr>
      </w:pPr>
      <w:r w:rsidRPr="00A44EBD">
        <w:rPr>
          <w:b/>
          <w:bCs/>
        </w:rPr>
        <w:lastRenderedPageBreak/>
        <w:t>Reply 2</w:t>
      </w:r>
    </w:p>
    <w:p w14:paraId="1B529254" w14:textId="77777777" w:rsidR="009234A4" w:rsidRDefault="00CC0C85">
      <w:r>
        <w:t xml:space="preserve">The novel brings out all that is happening in our lives and what will happen in the future. This makes me agree with it when we look deeply into our state, and we see that they are the same people committing the white-collar crime, and they step in to defend themselves. While those who have committed street crime still suffering in their hands full facing the law. The novel is a real </w:t>
      </w:r>
      <w:r w:rsidR="00A44EBD">
        <w:t>eye</w:t>
      </w:r>
      <w:r>
        <w:t>-opener and knowledge impacting. The CEO mentioned in the book is an excellent example of how people in power will always give information that they think is right for the workers to he</w:t>
      </w:r>
      <w:r w:rsidR="00A44EBD">
        <w:t>a</w:t>
      </w:r>
      <w:r>
        <w:t xml:space="preserve">r, but that is not what will happen. </w:t>
      </w:r>
      <w:r w:rsidR="00A36467">
        <w:t>It shows how it is all happening in</w:t>
      </w:r>
      <w:r w:rsidR="00A44EBD">
        <w:t xml:space="preserve"> </w:t>
      </w:r>
      <w:r w:rsidR="00A36467">
        <w:t>society, and people are ju</w:t>
      </w:r>
      <w:r w:rsidR="00A44EBD">
        <w:t>s</w:t>
      </w:r>
      <w:r w:rsidR="00A36467">
        <w:t>t taking all into account as a regular event in their daily life. The author shows how powerful people us</w:t>
      </w:r>
      <w:r w:rsidR="00A44EBD">
        <w:t>e</w:t>
      </w:r>
      <w:r w:rsidR="00A36467">
        <w:t xml:space="preserve"> the information they obtain about our everyday lives and how they will use</w:t>
      </w:r>
      <w:r w:rsidR="00A44EBD">
        <w:t xml:space="preserve"> it</w:t>
      </w:r>
      <w:r w:rsidR="00A36467">
        <w:t xml:space="preserve"> for their benefit. The state adopts this technology while operating behind the scene to collect information on our daily life, e.g., money transaction via mobile. An average person in society will see this as just part of his life, not knowing that all of his private information is out </w:t>
      </w:r>
      <w:r w:rsidR="001C7262">
        <w:t>there</w:t>
      </w:r>
      <w:r w:rsidR="00A36467">
        <w:t xml:space="preserve"> and used by someone to a</w:t>
      </w:r>
      <w:r w:rsidR="00B66AD8">
        <w:t>chieve</w:t>
      </w:r>
      <w:r w:rsidR="00A36467">
        <w:t xml:space="preserve"> goals.</w:t>
      </w:r>
      <w:r w:rsidR="00B66AD8">
        <w:t xml:space="preserve"> We are all entitled to personal life; all the state's technology is introducing in our lives comes with a disadvantage. They keep on monitoring us and get to know all our activities. This denies us the right to privacy. They collect information that they will use against us. Nothing is as usual as we tend to thin</w:t>
      </w:r>
      <w:r w:rsidR="00E808BB">
        <w:t>k</w:t>
      </w:r>
      <w:r w:rsidR="00B66AD8">
        <w:t>. We need to open up our eyes</w:t>
      </w:r>
      <w:r w:rsidR="00E808BB">
        <w:t>. It is not too late to change what will harmfully affect our tomorrow, which is not as far as it seems. The seed that we sow today will be r</w:t>
      </w:r>
      <w:r w:rsidR="00A44EBD">
        <w:t>ea</w:t>
      </w:r>
      <w:r w:rsidR="00E808BB">
        <w:t xml:space="preserve">ped soon, and it will be for the benefit of </w:t>
      </w:r>
      <w:r w:rsidR="001C7262">
        <w:t xml:space="preserve">all of </w:t>
      </w:r>
      <w:r w:rsidR="001122B2">
        <w:t>us, just as</w:t>
      </w:r>
      <w:r w:rsidR="00E808BB">
        <w:t xml:space="preserve"> the author clearly show</w:t>
      </w:r>
      <w:r w:rsidR="001122B2">
        <w:t>s</w:t>
      </w:r>
      <w:r w:rsidR="00E808BB">
        <w:t xml:space="preserve"> us.</w:t>
      </w:r>
    </w:p>
    <w:p w14:paraId="49C463BA" w14:textId="77777777" w:rsidR="00CF3980" w:rsidRDefault="00CF3980"/>
    <w:p w14:paraId="0E32ADCA" w14:textId="77777777" w:rsidR="00A570A1" w:rsidRDefault="00A570A1">
      <w:pPr>
        <w:rPr>
          <w:b/>
          <w:bCs/>
        </w:rPr>
      </w:pPr>
    </w:p>
    <w:p w14:paraId="4941E258" w14:textId="77777777" w:rsidR="00E808BB" w:rsidRPr="001122B2" w:rsidRDefault="00CC0C85">
      <w:pPr>
        <w:rPr>
          <w:b/>
          <w:bCs/>
        </w:rPr>
      </w:pPr>
      <w:r w:rsidRPr="001122B2">
        <w:rPr>
          <w:b/>
          <w:bCs/>
        </w:rPr>
        <w:lastRenderedPageBreak/>
        <w:t>Reply 3</w:t>
      </w:r>
    </w:p>
    <w:p w14:paraId="7F951A23" w14:textId="77777777" w:rsidR="00E808BB" w:rsidRDefault="00CC0C85">
      <w:r>
        <w:t>I accede with the author on technology matters. We have dissolve</w:t>
      </w:r>
      <w:r w:rsidR="001122B2">
        <w:t>d</w:t>
      </w:r>
      <w:r>
        <w:t xml:space="preserve"> technology in our lives and made it our daily life partner in all that we do. This comes in hand with a disadvantage. It uses data. This data is a piece of information that we feed into the gadgets that we use, from face recognition as a password, birth details, location, and our banking details.  </w:t>
      </w:r>
      <w:r w:rsidR="007E4299">
        <w:t>We assume that all of this is normal, not knowing that we are backing oppression and agreeing with the system that commits</w:t>
      </w:r>
      <w:r w:rsidR="001122B2">
        <w:t xml:space="preserve"> the c</w:t>
      </w:r>
      <w:r w:rsidR="007E4299">
        <w:t>rime as the state in "crime of the powerful." We also see how the company engages the works and persuades them to agree with the idea</w:t>
      </w:r>
      <w:r w:rsidR="001122B2">
        <w:t xml:space="preserve"> </w:t>
      </w:r>
      <w:r w:rsidR="007E4299">
        <w:t>to help them by making it optional and then changing it into a mandatory. This is something that they had planned before they convinced the worke</w:t>
      </w:r>
      <w:r w:rsidR="001122B2">
        <w:t>rs</w:t>
      </w:r>
      <w:r w:rsidR="007E4299">
        <w:t xml:space="preserve">; it is the same way how the state works; they bring on a sweet pie on a table after we have </w:t>
      </w:r>
      <w:r w:rsidR="000A0D1A">
        <w:t>taken,</w:t>
      </w:r>
      <w:r w:rsidR="007E4299">
        <w:t xml:space="preserve"> they now bring in a task in favor of them.</w:t>
      </w:r>
      <w:r w:rsidR="000A0D1A">
        <w:t xml:space="preserve"> This shows the lack of transparency in our leads. They only provide what we need at that moment but with a benefit on their side long</w:t>
      </w:r>
      <w:r w:rsidR="00E30EC9">
        <w:t>-term. However, the author state</w:t>
      </w:r>
      <w:r w:rsidR="001122B2">
        <w:t>s</w:t>
      </w:r>
      <w:r w:rsidR="000A0D1A">
        <w:t xml:space="preserve"> </w:t>
      </w:r>
      <w:r w:rsidR="00A12666">
        <w:t xml:space="preserve">that </w:t>
      </w:r>
      <w:r w:rsidR="000A0D1A">
        <w:t>the Panopticon theory</w:t>
      </w:r>
      <w:r w:rsidR="00943C42">
        <w:t xml:space="preserve"> is okay to implement, but I'm afraid I disagree with this text's approach. Indeed, people perform well when under surveillance, but it brings out a prison picture</w:t>
      </w:r>
      <w:r w:rsidR="001122B2">
        <w:t>, t</w:t>
      </w:r>
      <w:r w:rsidR="00943C42">
        <w:t>urn</w:t>
      </w:r>
      <w:r w:rsidR="001122B2">
        <w:t>ing</w:t>
      </w:r>
      <w:r w:rsidR="00943C42">
        <w:t xml:space="preserve"> our lives into a prison life </w:t>
      </w:r>
      <w:r w:rsidR="001122B2">
        <w:t xml:space="preserve">that </w:t>
      </w:r>
      <w:r w:rsidR="00E30EC9">
        <w:t>strip</w:t>
      </w:r>
      <w:r w:rsidR="001122B2">
        <w:t>s us</w:t>
      </w:r>
      <w:r w:rsidR="00E30EC9">
        <w:t xml:space="preserve"> of all our freedom and privacy.</w:t>
      </w:r>
      <w:r w:rsidR="00943C42">
        <w:t xml:space="preserve"> </w:t>
      </w:r>
      <w:r w:rsidR="00E30EC9">
        <w:t>We</w:t>
      </w:r>
      <w:r w:rsidR="00943C42">
        <w:t xml:space="preserve">, as humans, </w:t>
      </w:r>
      <w:r w:rsidR="00E30EC9">
        <w:t>are entitled to freedom</w:t>
      </w:r>
      <w:r w:rsidR="00943C42">
        <w:t xml:space="preserve">, transparency, and private life. </w:t>
      </w:r>
      <w:r w:rsidR="00B0076C">
        <w:t>The problem is that we</w:t>
      </w:r>
      <w:r w:rsidR="00943C42">
        <w:t xml:space="preserve"> support the system that undermines us. It is like killing our future generation and letting the robust control of our lives. </w:t>
      </w:r>
    </w:p>
    <w:p w14:paraId="1618BE8F" w14:textId="77777777" w:rsidR="001C7262" w:rsidRDefault="001C7262"/>
    <w:p w14:paraId="4E532194" w14:textId="77777777" w:rsidR="00C3317E" w:rsidRDefault="00C3317E"/>
    <w:p w14:paraId="663C1C5B" w14:textId="77777777" w:rsidR="00A570A1" w:rsidRDefault="00A570A1">
      <w:pPr>
        <w:rPr>
          <w:b/>
          <w:bCs/>
        </w:rPr>
      </w:pPr>
    </w:p>
    <w:p w14:paraId="2B18B6FC" w14:textId="77777777" w:rsidR="00A570A1" w:rsidRDefault="00A570A1">
      <w:pPr>
        <w:rPr>
          <w:b/>
          <w:bCs/>
        </w:rPr>
      </w:pPr>
    </w:p>
    <w:p w14:paraId="6E30B8E9" w14:textId="77777777" w:rsidR="00943C42" w:rsidRPr="00A570A1" w:rsidRDefault="00CC0C85">
      <w:pPr>
        <w:rPr>
          <w:b/>
          <w:bCs/>
        </w:rPr>
      </w:pPr>
      <w:r w:rsidRPr="00A570A1">
        <w:rPr>
          <w:b/>
          <w:bCs/>
        </w:rPr>
        <w:lastRenderedPageBreak/>
        <w:t>Reply 4.</w:t>
      </w:r>
    </w:p>
    <w:p w14:paraId="5B391E49" w14:textId="57CD0798" w:rsidR="006A465A" w:rsidRDefault="00CC0C85">
      <w:r>
        <w:t xml:space="preserve">I am impressed with how the author of the novel brings out technology's aspect when it </w:t>
      </w:r>
      <w:r w:rsidR="00C3317E">
        <w:t>gets</w:t>
      </w:r>
      <w:r>
        <w:t xml:space="preserve"> into the wrong hand. It clearly shows today's society where everyone is day surfing and sharing all sorts of information, including their </w:t>
      </w:r>
      <w:r w:rsidR="00CF3980">
        <w:t xml:space="preserve">personal data. The effect of technology in our lives is too significant that we </w:t>
      </w:r>
      <w:r w:rsidR="006C01AE">
        <w:t>cannot</w:t>
      </w:r>
      <w:r w:rsidR="006B70E6">
        <w:t xml:space="preserve"> redo once it has happened, like stated in the book, a driver that was distracted with cameras and almost driving off the bridge</w:t>
      </w:r>
      <w:r w:rsidR="00B0076C">
        <w:t>. D</w:t>
      </w:r>
      <w:r w:rsidR="006B70E6">
        <w:t>riving while texting is also a significant issue that is yet to</w:t>
      </w:r>
      <w:r w:rsidR="00B0076C">
        <w:t xml:space="preserve"> be</w:t>
      </w:r>
      <w:r w:rsidR="006B70E6">
        <w:t xml:space="preserve"> address</w:t>
      </w:r>
      <w:r w:rsidR="00B0076C">
        <w:t>ed since</w:t>
      </w:r>
      <w:r w:rsidR="006B70E6">
        <w:t xml:space="preserve"> this can easily cause an accident that will probably kill the drive</w:t>
      </w:r>
      <w:r w:rsidR="00B0076C">
        <w:t>r</w:t>
      </w:r>
      <w:r w:rsidR="006B70E6">
        <w:t xml:space="preserve"> or a pedestrian</w:t>
      </w:r>
      <w:r w:rsidR="00081799">
        <w:t>. Information is a very crucial weapon that can be used by anyone. The book</w:t>
      </w:r>
      <w:r w:rsidR="00C033D3">
        <w:t xml:space="preserve"> elaborates on how someone can be easily tracked down through the kind of information they display</w:t>
      </w:r>
      <w:r w:rsidR="004420A7">
        <w:t xml:space="preserve"> or </w:t>
      </w:r>
      <w:r w:rsidR="00C033D3">
        <w:t>post on their social media as they surf.</w:t>
      </w:r>
      <w:r w:rsidR="00922DFC">
        <w:t xml:space="preserve"> I love how the author of the book </w:t>
      </w:r>
      <w:r w:rsidR="00C3317E">
        <w:t>encourages</w:t>
      </w:r>
      <w:r w:rsidR="00922DFC">
        <w:t xml:space="preserve"> people to always think before posting and watch the kind of information they are displaying. The company in the text did so wrong, forcing the girl to post her private information. This was too risky since it is her life that she is putting out there to the world. We are indeed living in a world that we need technology at the current start that no one can disagree with this, but if we let it go into the wrong people's hands, it will be messy in the future.  </w:t>
      </w:r>
    </w:p>
    <w:p w14:paraId="394BC5B7" w14:textId="77777777" w:rsidR="00922DFC" w:rsidRPr="00A570A1" w:rsidRDefault="00CC0C85">
      <w:pPr>
        <w:rPr>
          <w:b/>
          <w:bCs/>
        </w:rPr>
      </w:pPr>
      <w:r w:rsidRPr="00A570A1">
        <w:rPr>
          <w:b/>
          <w:bCs/>
        </w:rPr>
        <w:t>Reply 5</w:t>
      </w:r>
    </w:p>
    <w:p w14:paraId="2AECC63D" w14:textId="77777777" w:rsidR="001C7262" w:rsidRDefault="00CC0C85">
      <w:r>
        <w:t xml:space="preserve">The author of the article shares how future technology will be, and am in full agreement with the text's information. This article </w:t>
      </w:r>
      <w:r w:rsidR="00C3317E">
        <w:t>makes</w:t>
      </w:r>
      <w:r>
        <w:t xml:space="preserve"> one think twice about </w:t>
      </w:r>
      <w:r w:rsidR="004420A7">
        <w:t>their</w:t>
      </w:r>
      <w:r>
        <w:t xml:space="preserve"> life and technology. It </w:t>
      </w:r>
      <w:r w:rsidR="00C3317E">
        <w:t>shows</w:t>
      </w:r>
      <w:r>
        <w:t xml:space="preserve"> a different world of technology that allows individuals to access the internet, chatting, social media, and a personalized image in </w:t>
      </w:r>
      <w:r w:rsidR="00C3317E">
        <w:t>their</w:t>
      </w:r>
      <w:r>
        <w:t xml:space="preserve"> minds. It is a great idea, but it </w:t>
      </w:r>
      <w:r w:rsidR="00C3317E">
        <w:t>raises</w:t>
      </w:r>
      <w:r>
        <w:t xml:space="preserve"> the question we are spending sufficient time in the real world. It shows the two sides of the world, those who are willing to have and use technology and </w:t>
      </w:r>
      <w:r w:rsidR="00DA1BFF">
        <w:t>th</w:t>
      </w:r>
      <w:r w:rsidR="004420A7">
        <w:t>os</w:t>
      </w:r>
      <w:r w:rsidR="00DA1BFF">
        <w:t xml:space="preserve">e skeptical toward technology advancement. We see how the future people have chips that </w:t>
      </w:r>
      <w:r w:rsidR="004420A7">
        <w:t xml:space="preserve">a </w:t>
      </w:r>
      <w:r w:rsidR="00DA1BFF">
        <w:t xml:space="preserve">hacker can access them through hacking and taking </w:t>
      </w:r>
      <w:r w:rsidR="00DA1BFF">
        <w:lastRenderedPageBreak/>
        <w:t xml:space="preserve">control of their lives and killing them, and it </w:t>
      </w:r>
      <w:r w:rsidR="00C3317E">
        <w:t>creates</w:t>
      </w:r>
      <w:r w:rsidR="00DA1BFF">
        <w:t xml:space="preserve"> a very fearful generation in everything. This is linked to the modern world state crime that is done to us through the security imposed.</w:t>
      </w:r>
      <w:r w:rsidR="00B5647C">
        <w:t xml:space="preserve"> The last bit of the text warns on the continuous use of technology, limits our privacy, and prioritizes the state to continue monitoring us. The more we are using </w:t>
      </w:r>
      <w:r w:rsidR="00C3317E">
        <w:t>technology, we</w:t>
      </w:r>
      <w:r w:rsidR="00B5647C">
        <w:t xml:space="preserve"> are becoming dependent on it</w:t>
      </w:r>
      <w:r w:rsidR="004420A7">
        <w:t>.</w:t>
      </w:r>
    </w:p>
    <w:p w14:paraId="587DD3F2" w14:textId="77777777" w:rsidR="001C7262" w:rsidRDefault="004420A7">
      <w:r>
        <w:t xml:space="preserve">On the other </w:t>
      </w:r>
      <w:r w:rsidR="00B5647C">
        <w:t xml:space="preserve">hand, we are </w:t>
      </w:r>
      <w:r w:rsidR="00E80B1F">
        <w:t>departing from individuality and growth. At one point, when struggling, it will be hard to survive since they have been living a fantasy. The text limits us on the usage of technology to not lose the real perspective of life.</w:t>
      </w:r>
    </w:p>
    <w:p w14:paraId="6E38D72F" w14:textId="77777777" w:rsidR="00E80B1F" w:rsidRPr="00A570A1" w:rsidRDefault="00CC0C85">
      <w:pPr>
        <w:rPr>
          <w:b/>
          <w:bCs/>
        </w:rPr>
      </w:pPr>
      <w:r w:rsidRPr="00A570A1">
        <w:rPr>
          <w:b/>
          <w:bCs/>
        </w:rPr>
        <w:t>Reply 6</w:t>
      </w:r>
    </w:p>
    <w:p w14:paraId="25785BA2" w14:textId="220FEB92" w:rsidR="00A570A1" w:rsidRDefault="009D7D6B" w:rsidP="006C01AE">
      <w:r w:rsidRPr="009D7D6B">
        <w:t>I accede with Kevin in the article " The feed" because it brings out the modern world we live in and future expectations. Technology will be advanced in the future such that people will have to be installed a chip. This will act as an intermediary between persons and the system. All the future business will be handled through the chip, e.g., advertisement of the products and service. This text greatly impacts anyone's life as long as they have read it and understood. In the modern world, there are already features stated by the author in the text. We see how Google and Facebook are advertising on their platforms. They have mined all the data available in the cloud and used it to market other businesses, and in return, they get paid. We may think that we are far from the future state, but we already have a chip with us. Today chips are the mobile phones that we are using; they contain all the information we need and feed it all the information. As the world is changing toward technology, business and corporates need to change and have better regulations. As the book portrays, we may not be there yet slowly by slowly; we are turning, and we will never know when we reach there. Technology is indeed very addictive, we can not live without it, but we can limit</w:t>
      </w:r>
      <w:r>
        <w:t xml:space="preserve"> ourselves</w:t>
      </w:r>
    </w:p>
    <w:p w14:paraId="55F61AE8" w14:textId="77777777" w:rsidR="006C01AE" w:rsidRDefault="006C01AE" w:rsidP="006C01AE"/>
    <w:p w14:paraId="15602E45" w14:textId="77777777" w:rsidR="007A12A9" w:rsidRDefault="00CC0C85" w:rsidP="007A12A9">
      <w:pPr>
        <w:jc w:val="center"/>
      </w:pPr>
      <w:r>
        <w:t>REFERENCES</w:t>
      </w:r>
    </w:p>
    <w:p w14:paraId="25DBCD6F" w14:textId="77777777" w:rsidR="007A12A9" w:rsidRPr="007A12A9" w:rsidRDefault="00CC0C85" w:rsidP="007A12A9">
      <w:pPr>
        <w:shd w:val="clear" w:color="auto" w:fill="FFFFFF"/>
        <w:spacing w:after="0" w:line="0" w:lineRule="auto"/>
        <w:rPr>
          <w:rFonts w:ascii="pg-1ff12" w:eastAsia="Times New Roman" w:hAnsi="pg-1ff12" w:cs="Times New Roman"/>
          <w:color w:val="000000"/>
          <w:sz w:val="72"/>
          <w:szCs w:val="72"/>
        </w:rPr>
      </w:pPr>
      <w:r w:rsidRPr="007A12A9">
        <w:rPr>
          <w:rFonts w:ascii="pg-1ff12" w:eastAsia="Times New Roman" w:hAnsi="pg-1ff12" w:cs="Times New Roman"/>
          <w:color w:val="000000"/>
          <w:sz w:val="72"/>
          <w:szCs w:val="72"/>
        </w:rPr>
        <w:t xml:space="preserve">Glenza, J. (2020, October 10). Lindsey Graham says Black people can 'go anywhere' in South </w:t>
      </w:r>
    </w:p>
    <w:p w14:paraId="7C64CFEC" w14:textId="77777777" w:rsidR="007A12A9" w:rsidRPr="007A12A9" w:rsidRDefault="00CC0C85" w:rsidP="007A12A9">
      <w:pPr>
        <w:shd w:val="clear" w:color="auto" w:fill="FFFFFF"/>
        <w:spacing w:after="0" w:line="0" w:lineRule="auto"/>
        <w:rPr>
          <w:rFonts w:ascii="pg-1ff12" w:eastAsia="Times New Roman" w:hAnsi="pg-1ff12" w:cs="Times New Roman"/>
          <w:color w:val="000000"/>
          <w:sz w:val="72"/>
          <w:szCs w:val="72"/>
        </w:rPr>
      </w:pPr>
      <w:r w:rsidRPr="007A12A9">
        <w:rPr>
          <w:rFonts w:ascii="pg-1ff12" w:eastAsia="Times New Roman" w:hAnsi="pg-1ff12" w:cs="Times New Roman"/>
          <w:color w:val="000000"/>
          <w:sz w:val="72"/>
          <w:szCs w:val="72"/>
        </w:rPr>
        <w:t>Carolina if conservative. Retrieved October 11, 2020, from https://www.theguardian.com/us-</w:t>
      </w:r>
    </w:p>
    <w:p w14:paraId="42897E34" w14:textId="77777777" w:rsidR="007A12A9" w:rsidRPr="007A12A9" w:rsidRDefault="00CC0C85" w:rsidP="007A12A9">
      <w:pPr>
        <w:shd w:val="clear" w:color="auto" w:fill="FFFFFF"/>
        <w:spacing w:after="0" w:line="0" w:lineRule="auto"/>
        <w:rPr>
          <w:rFonts w:ascii="pg-1ff12" w:eastAsia="Times New Roman" w:hAnsi="pg-1ff12" w:cs="Times New Roman"/>
          <w:color w:val="000000"/>
          <w:sz w:val="72"/>
          <w:szCs w:val="72"/>
        </w:rPr>
      </w:pPr>
      <w:r w:rsidRPr="007A12A9">
        <w:rPr>
          <w:rFonts w:ascii="pg-1ff12" w:eastAsia="Times New Roman" w:hAnsi="pg-1ff12" w:cs="Times New Roman"/>
          <w:color w:val="000000"/>
          <w:sz w:val="72"/>
          <w:szCs w:val="72"/>
        </w:rPr>
        <w:t>news/2020/oct/10/lindsey-graham-black-people-immigrants-south-Carolina</w:t>
      </w:r>
    </w:p>
    <w:p w14:paraId="2FBB7944" w14:textId="77777777" w:rsidR="007A12A9" w:rsidRPr="007A12A9" w:rsidRDefault="00CC0C85" w:rsidP="007A12A9">
      <w:pPr>
        <w:shd w:val="clear" w:color="auto" w:fill="FFFFFF"/>
        <w:spacing w:after="0" w:line="0" w:lineRule="auto"/>
        <w:rPr>
          <w:rFonts w:ascii="pg-1ff12" w:eastAsia="Times New Roman" w:hAnsi="pg-1ff12" w:cs="Times New Roman"/>
          <w:color w:val="000000"/>
          <w:sz w:val="72"/>
          <w:szCs w:val="72"/>
        </w:rPr>
      </w:pPr>
      <w:r w:rsidRPr="007A12A9">
        <w:rPr>
          <w:rFonts w:ascii="pg-1ff12" w:eastAsia="Times New Roman" w:hAnsi="pg-1ff12" w:cs="Times New Roman"/>
          <w:color w:val="000000"/>
          <w:sz w:val="72"/>
          <w:szCs w:val="72"/>
        </w:rPr>
        <w:t xml:space="preserve">Glenza, J. (2020, October 10). Lindsey Graham says Black people can 'go anywhere' in South </w:t>
      </w:r>
    </w:p>
    <w:p w14:paraId="46280084" w14:textId="77777777" w:rsidR="007A12A9" w:rsidRPr="007A12A9" w:rsidRDefault="00CC0C85" w:rsidP="007A12A9">
      <w:pPr>
        <w:shd w:val="clear" w:color="auto" w:fill="FFFFFF"/>
        <w:spacing w:after="0" w:line="0" w:lineRule="auto"/>
        <w:rPr>
          <w:rFonts w:ascii="pg-1ff12" w:eastAsia="Times New Roman" w:hAnsi="pg-1ff12" w:cs="Times New Roman"/>
          <w:color w:val="000000"/>
          <w:sz w:val="72"/>
          <w:szCs w:val="72"/>
        </w:rPr>
      </w:pPr>
      <w:r w:rsidRPr="007A12A9">
        <w:rPr>
          <w:rFonts w:ascii="pg-1ff12" w:eastAsia="Times New Roman" w:hAnsi="pg-1ff12" w:cs="Times New Roman"/>
          <w:color w:val="000000"/>
          <w:sz w:val="72"/>
          <w:szCs w:val="72"/>
        </w:rPr>
        <w:t>Carolina if conservative. Retrieved October 11, 2020, from https://www.theguardian.com/us-</w:t>
      </w:r>
    </w:p>
    <w:p w14:paraId="07A8A77E" w14:textId="77777777" w:rsidR="007A12A9" w:rsidRPr="007A12A9" w:rsidRDefault="00CC0C85" w:rsidP="007A12A9">
      <w:pPr>
        <w:shd w:val="clear" w:color="auto" w:fill="FFFFFF"/>
        <w:spacing w:after="0" w:line="0" w:lineRule="auto"/>
        <w:rPr>
          <w:rFonts w:ascii="pg-1ff12" w:eastAsia="Times New Roman" w:hAnsi="pg-1ff12" w:cs="Times New Roman"/>
          <w:color w:val="000000"/>
          <w:sz w:val="72"/>
          <w:szCs w:val="72"/>
        </w:rPr>
      </w:pPr>
      <w:r w:rsidRPr="007A12A9">
        <w:rPr>
          <w:rFonts w:ascii="pg-1ff12" w:eastAsia="Times New Roman" w:hAnsi="pg-1ff12" w:cs="Times New Roman"/>
          <w:color w:val="000000"/>
          <w:sz w:val="72"/>
          <w:szCs w:val="72"/>
        </w:rPr>
        <w:t>news/2020/oct/10/lindsey-graham-black-people-immigrants-south-Carolina</w:t>
      </w:r>
    </w:p>
    <w:p w14:paraId="6C2E3096" w14:textId="77777777" w:rsidR="007A12A9" w:rsidRPr="007A12A9" w:rsidRDefault="00CC0C85" w:rsidP="007A12A9">
      <w:pPr>
        <w:shd w:val="clear" w:color="auto" w:fill="FFFFFF"/>
        <w:spacing w:after="0" w:line="0" w:lineRule="auto"/>
        <w:rPr>
          <w:rFonts w:ascii="pg-1ff12" w:eastAsia="Times New Roman" w:hAnsi="pg-1ff12" w:cs="Times New Roman"/>
          <w:color w:val="000000"/>
          <w:sz w:val="72"/>
          <w:szCs w:val="72"/>
        </w:rPr>
      </w:pPr>
      <w:r w:rsidRPr="007A12A9">
        <w:rPr>
          <w:rFonts w:ascii="pg-1ff12" w:eastAsia="Times New Roman" w:hAnsi="pg-1ff12" w:cs="Times New Roman"/>
          <w:color w:val="000000"/>
          <w:sz w:val="72"/>
          <w:szCs w:val="72"/>
        </w:rPr>
        <w:t xml:space="preserve">Glenza, J. (2020, October 10). Lindsey Graham says Black people can 'go anywhere' in South </w:t>
      </w:r>
    </w:p>
    <w:p w14:paraId="430AE3F3" w14:textId="77777777" w:rsidR="007A12A9" w:rsidRPr="007A12A9" w:rsidRDefault="00CC0C85" w:rsidP="007A12A9">
      <w:pPr>
        <w:shd w:val="clear" w:color="auto" w:fill="FFFFFF"/>
        <w:spacing w:after="0" w:line="0" w:lineRule="auto"/>
        <w:rPr>
          <w:rFonts w:ascii="pg-1ff12" w:eastAsia="Times New Roman" w:hAnsi="pg-1ff12" w:cs="Times New Roman"/>
          <w:color w:val="000000"/>
          <w:sz w:val="72"/>
          <w:szCs w:val="72"/>
        </w:rPr>
      </w:pPr>
      <w:r w:rsidRPr="007A12A9">
        <w:rPr>
          <w:rFonts w:ascii="pg-1ff12" w:eastAsia="Times New Roman" w:hAnsi="pg-1ff12" w:cs="Times New Roman"/>
          <w:color w:val="000000"/>
          <w:sz w:val="72"/>
          <w:szCs w:val="72"/>
        </w:rPr>
        <w:t>Carolina if conservative. Retrieved October 11, 2020, from https://www.theguardian.com/us-</w:t>
      </w:r>
    </w:p>
    <w:p w14:paraId="13D7CC0E" w14:textId="77777777" w:rsidR="007A12A9" w:rsidRPr="007A12A9" w:rsidRDefault="00CC0C85" w:rsidP="007A12A9">
      <w:pPr>
        <w:shd w:val="clear" w:color="auto" w:fill="FFFFFF"/>
        <w:spacing w:after="0" w:line="0" w:lineRule="auto"/>
        <w:rPr>
          <w:rFonts w:ascii="pg-1ff12" w:eastAsia="Times New Roman" w:hAnsi="pg-1ff12" w:cs="Times New Roman"/>
          <w:color w:val="000000"/>
          <w:sz w:val="72"/>
          <w:szCs w:val="72"/>
        </w:rPr>
      </w:pPr>
      <w:r w:rsidRPr="007A12A9">
        <w:rPr>
          <w:rFonts w:ascii="pg-1ff12" w:eastAsia="Times New Roman" w:hAnsi="pg-1ff12" w:cs="Times New Roman"/>
          <w:color w:val="000000"/>
          <w:sz w:val="72"/>
          <w:szCs w:val="72"/>
        </w:rPr>
        <w:t>news/2020/oct/10/lindsey-graham-black-people-immigrants-south-Carolina</w:t>
      </w:r>
    </w:p>
    <w:p w14:paraId="58BBE257" w14:textId="77777777" w:rsidR="007A12A9" w:rsidRPr="007A12A9" w:rsidRDefault="00CC0C85" w:rsidP="007A12A9">
      <w:pPr>
        <w:shd w:val="clear" w:color="auto" w:fill="FFFFFF"/>
        <w:spacing w:after="0" w:line="0" w:lineRule="auto"/>
        <w:rPr>
          <w:rFonts w:ascii="pg-1ff12" w:eastAsia="Times New Roman" w:hAnsi="pg-1ff12" w:cs="Times New Roman"/>
          <w:color w:val="000000"/>
          <w:sz w:val="72"/>
          <w:szCs w:val="72"/>
        </w:rPr>
      </w:pPr>
      <w:r w:rsidRPr="007A12A9">
        <w:rPr>
          <w:rFonts w:ascii="pg-1ff12" w:eastAsia="Times New Roman" w:hAnsi="pg-1ff12" w:cs="Times New Roman"/>
          <w:color w:val="000000"/>
          <w:sz w:val="72"/>
          <w:szCs w:val="72"/>
        </w:rPr>
        <w:t xml:space="preserve">Glenza, J. (2020, October 10). Lindsey Graham says Black people can 'go anywhere' in South </w:t>
      </w:r>
    </w:p>
    <w:p w14:paraId="3AE718B8" w14:textId="77777777" w:rsidR="007A12A9" w:rsidRPr="007A12A9" w:rsidRDefault="00CC0C85" w:rsidP="007A12A9">
      <w:pPr>
        <w:shd w:val="clear" w:color="auto" w:fill="FFFFFF"/>
        <w:spacing w:after="0" w:line="0" w:lineRule="auto"/>
        <w:rPr>
          <w:rFonts w:ascii="pg-1ff12" w:eastAsia="Times New Roman" w:hAnsi="pg-1ff12" w:cs="Times New Roman"/>
          <w:color w:val="000000"/>
          <w:sz w:val="72"/>
          <w:szCs w:val="72"/>
        </w:rPr>
      </w:pPr>
      <w:r w:rsidRPr="007A12A9">
        <w:rPr>
          <w:rFonts w:ascii="pg-1ff12" w:eastAsia="Times New Roman" w:hAnsi="pg-1ff12" w:cs="Times New Roman"/>
          <w:color w:val="000000"/>
          <w:sz w:val="72"/>
          <w:szCs w:val="72"/>
        </w:rPr>
        <w:t>Carolina if conservative. Retrieved October 11, 2020, from https://www.theguardian.com/us-</w:t>
      </w:r>
    </w:p>
    <w:p w14:paraId="4EAC2103" w14:textId="77777777" w:rsidR="007A12A9" w:rsidRPr="007A12A9" w:rsidRDefault="00CC0C85" w:rsidP="007A12A9">
      <w:pPr>
        <w:shd w:val="clear" w:color="auto" w:fill="FFFFFF"/>
        <w:spacing w:after="0" w:line="0" w:lineRule="auto"/>
        <w:rPr>
          <w:rFonts w:ascii="pg-1ff12" w:eastAsia="Times New Roman" w:hAnsi="pg-1ff12" w:cs="Times New Roman"/>
          <w:color w:val="000000"/>
          <w:sz w:val="72"/>
          <w:szCs w:val="72"/>
        </w:rPr>
      </w:pPr>
      <w:r w:rsidRPr="007A12A9">
        <w:rPr>
          <w:rFonts w:ascii="pg-1ff12" w:eastAsia="Times New Roman" w:hAnsi="pg-1ff12" w:cs="Times New Roman"/>
          <w:color w:val="000000"/>
          <w:sz w:val="72"/>
          <w:szCs w:val="72"/>
        </w:rPr>
        <w:t>news/2020/oct/10/lindsey-graham-black-people-immigrants-south-Carolina</w:t>
      </w:r>
    </w:p>
    <w:p w14:paraId="3C7B4595" w14:textId="77777777" w:rsidR="007A12A9" w:rsidRPr="007A12A9" w:rsidRDefault="00CC0C85" w:rsidP="007A12A9">
      <w:pPr>
        <w:shd w:val="clear" w:color="auto" w:fill="FFFFFF"/>
        <w:spacing w:after="0" w:line="0" w:lineRule="auto"/>
        <w:rPr>
          <w:rFonts w:ascii="pg-1ff12" w:eastAsia="Times New Roman" w:hAnsi="pg-1ff12" w:cs="Times New Roman"/>
          <w:color w:val="000000"/>
          <w:sz w:val="72"/>
          <w:szCs w:val="72"/>
        </w:rPr>
      </w:pPr>
      <w:r w:rsidRPr="007A12A9">
        <w:rPr>
          <w:rFonts w:ascii="pg-1ff12" w:eastAsia="Times New Roman" w:hAnsi="pg-1ff12" w:cs="Times New Roman"/>
          <w:color w:val="000000"/>
          <w:sz w:val="72"/>
          <w:szCs w:val="72"/>
        </w:rPr>
        <w:t xml:space="preserve">Glenza, J. (2020, October 10). Lindsey Graham says Black people can 'go anywhere' in South </w:t>
      </w:r>
    </w:p>
    <w:p w14:paraId="602948A2" w14:textId="77777777" w:rsidR="007A12A9" w:rsidRPr="007A12A9" w:rsidRDefault="00CC0C85" w:rsidP="007A12A9">
      <w:pPr>
        <w:shd w:val="clear" w:color="auto" w:fill="FFFFFF"/>
        <w:spacing w:after="0" w:line="0" w:lineRule="auto"/>
        <w:rPr>
          <w:rFonts w:ascii="pg-1ff12" w:eastAsia="Times New Roman" w:hAnsi="pg-1ff12" w:cs="Times New Roman"/>
          <w:color w:val="000000"/>
          <w:sz w:val="72"/>
          <w:szCs w:val="72"/>
        </w:rPr>
      </w:pPr>
      <w:r w:rsidRPr="007A12A9">
        <w:rPr>
          <w:rFonts w:ascii="pg-1ff12" w:eastAsia="Times New Roman" w:hAnsi="pg-1ff12" w:cs="Times New Roman"/>
          <w:color w:val="000000"/>
          <w:sz w:val="72"/>
          <w:szCs w:val="72"/>
        </w:rPr>
        <w:t>Carolina if conservative. Retrieved October 11, 2020, from https://www.theguardian.com/us-</w:t>
      </w:r>
    </w:p>
    <w:p w14:paraId="2AD45116" w14:textId="77777777" w:rsidR="007A12A9" w:rsidRPr="007A12A9" w:rsidRDefault="00CC0C85" w:rsidP="007A12A9">
      <w:pPr>
        <w:shd w:val="clear" w:color="auto" w:fill="FFFFFF"/>
        <w:spacing w:after="0" w:line="0" w:lineRule="auto"/>
        <w:rPr>
          <w:rFonts w:ascii="pg-1ff12" w:eastAsia="Times New Roman" w:hAnsi="pg-1ff12" w:cs="Times New Roman"/>
          <w:color w:val="000000"/>
          <w:sz w:val="72"/>
          <w:szCs w:val="72"/>
        </w:rPr>
      </w:pPr>
      <w:r w:rsidRPr="007A12A9">
        <w:rPr>
          <w:rFonts w:ascii="pg-1ff12" w:eastAsia="Times New Roman" w:hAnsi="pg-1ff12" w:cs="Times New Roman"/>
          <w:color w:val="000000"/>
          <w:sz w:val="72"/>
          <w:szCs w:val="72"/>
        </w:rPr>
        <w:t>news/2020/oct/10/lindsey-graham-black-people-immigrants-south-Carolina</w:t>
      </w:r>
    </w:p>
    <w:p w14:paraId="2E37717D" w14:textId="77777777" w:rsidR="007A12A9" w:rsidRDefault="00CC0C85" w:rsidP="00C4580B">
      <w:pPr>
        <w:ind w:left="720" w:hanging="720"/>
      </w:pPr>
      <w:r w:rsidRPr="007A12A9">
        <w:t xml:space="preserve">Glenza, J. (2020, October 10). Lindsey Graham says Black people can 'go anywhere' in South Carolina if conservative. Retrieved October 11, 2020, from </w:t>
      </w:r>
      <w:hyperlink r:id="rId6" w:history="1">
        <w:r w:rsidRPr="00871891">
          <w:rPr>
            <w:rStyle w:val="Hyperlink"/>
          </w:rPr>
          <w:t>https://www.theguardian.com/us-news/2020/oct/10/lindsey-graham-black-people-immigrants-south-carolina</w:t>
        </w:r>
      </w:hyperlink>
      <w:bookmarkStart w:id="1" w:name="_GoBack"/>
      <w:bookmarkEnd w:id="1"/>
    </w:p>
    <w:p w14:paraId="2009A09A" w14:textId="77777777" w:rsidR="007A12A9" w:rsidRPr="007A12A9" w:rsidRDefault="007A12A9" w:rsidP="007A12A9"/>
    <w:sectPr w:rsidR="007A12A9" w:rsidRPr="007A12A9" w:rsidSect="00C3317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05FDE3" w14:textId="77777777" w:rsidR="00851FCC" w:rsidRDefault="00851FCC">
      <w:pPr>
        <w:spacing w:after="0" w:line="240" w:lineRule="auto"/>
      </w:pPr>
      <w:r>
        <w:separator/>
      </w:r>
    </w:p>
  </w:endnote>
  <w:endnote w:type="continuationSeparator" w:id="0">
    <w:p w14:paraId="3B2851AA" w14:textId="77777777" w:rsidR="00851FCC" w:rsidRDefault="00851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g-1ff12">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8588BB" w14:textId="77777777" w:rsidR="00851FCC" w:rsidRDefault="00851FCC">
      <w:pPr>
        <w:spacing w:after="0" w:line="240" w:lineRule="auto"/>
      </w:pPr>
      <w:r>
        <w:separator/>
      </w:r>
    </w:p>
  </w:footnote>
  <w:footnote w:type="continuationSeparator" w:id="0">
    <w:p w14:paraId="4321F061" w14:textId="77777777" w:rsidR="00851FCC" w:rsidRDefault="00851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3040552"/>
      <w:docPartObj>
        <w:docPartGallery w:val="Page Numbers (Top of Page)"/>
        <w:docPartUnique/>
      </w:docPartObj>
    </w:sdtPr>
    <w:sdtEndPr>
      <w:rPr>
        <w:noProof/>
      </w:rPr>
    </w:sdtEndPr>
    <w:sdtContent>
      <w:p w14:paraId="79BEA8D9" w14:textId="413B82FF" w:rsidR="00C3317E" w:rsidRDefault="00CC0C85" w:rsidP="00C3317E">
        <w:pPr>
          <w:pStyle w:val="Header"/>
        </w:pPr>
        <w:r>
          <w:t>REPLY TO DISCUSSION</w:t>
        </w:r>
        <w:r>
          <w:tab/>
        </w:r>
        <w:r>
          <w:tab/>
        </w:r>
        <w:r>
          <w:fldChar w:fldCharType="begin"/>
        </w:r>
        <w:r>
          <w:instrText xml:space="preserve"> PAGE   \* MERGEFORMAT </w:instrText>
        </w:r>
        <w:r>
          <w:fldChar w:fldCharType="separate"/>
        </w:r>
        <w:r w:rsidR="00C4580B">
          <w:rPr>
            <w:noProof/>
          </w:rPr>
          <w:t>7</w:t>
        </w:r>
        <w:r>
          <w:rPr>
            <w:noProof/>
          </w:rPr>
          <w:fldChar w:fldCharType="end"/>
        </w:r>
      </w:p>
    </w:sdtContent>
  </w:sdt>
  <w:p w14:paraId="22608B8A" w14:textId="77777777" w:rsidR="00C3317E" w:rsidRPr="00C3317E" w:rsidRDefault="00C3317E" w:rsidP="00C331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C87FF" w14:textId="77777777" w:rsidR="00C3317E" w:rsidRDefault="00CC0C85" w:rsidP="00C3317E">
    <w:pPr>
      <w:pStyle w:val="Header"/>
    </w:pPr>
    <w:r>
      <w:t>Running Head: REPLY TO DISCUSSION</w:t>
    </w:r>
    <w:r>
      <w:tab/>
    </w:r>
    <w:r>
      <w:tab/>
      <w:t>1</w:t>
    </w:r>
  </w:p>
  <w:p w14:paraId="46FA2AC3" w14:textId="77777777" w:rsidR="00C3317E" w:rsidRDefault="00C331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EF6"/>
    <w:rsid w:val="00055ACE"/>
    <w:rsid w:val="00066426"/>
    <w:rsid w:val="0006702C"/>
    <w:rsid w:val="00081799"/>
    <w:rsid w:val="000A0D1A"/>
    <w:rsid w:val="000D342F"/>
    <w:rsid w:val="001122B2"/>
    <w:rsid w:val="0014655C"/>
    <w:rsid w:val="001C7262"/>
    <w:rsid w:val="001E769C"/>
    <w:rsid w:val="00200620"/>
    <w:rsid w:val="003167AF"/>
    <w:rsid w:val="004420A7"/>
    <w:rsid w:val="005546C6"/>
    <w:rsid w:val="006A465A"/>
    <w:rsid w:val="006B70E6"/>
    <w:rsid w:val="006C01AE"/>
    <w:rsid w:val="00712997"/>
    <w:rsid w:val="007A12A9"/>
    <w:rsid w:val="007E4299"/>
    <w:rsid w:val="00806ED1"/>
    <w:rsid w:val="008412C7"/>
    <w:rsid w:val="00851FCC"/>
    <w:rsid w:val="00871891"/>
    <w:rsid w:val="00872EF6"/>
    <w:rsid w:val="008861C6"/>
    <w:rsid w:val="008B4824"/>
    <w:rsid w:val="00922DFC"/>
    <w:rsid w:val="009234A4"/>
    <w:rsid w:val="00943C42"/>
    <w:rsid w:val="009D7D6B"/>
    <w:rsid w:val="00A12666"/>
    <w:rsid w:val="00A36467"/>
    <w:rsid w:val="00A44EBD"/>
    <w:rsid w:val="00A570A1"/>
    <w:rsid w:val="00B0076C"/>
    <w:rsid w:val="00B5647C"/>
    <w:rsid w:val="00B66AD8"/>
    <w:rsid w:val="00C033D3"/>
    <w:rsid w:val="00C17242"/>
    <w:rsid w:val="00C3317E"/>
    <w:rsid w:val="00C4580B"/>
    <w:rsid w:val="00C46084"/>
    <w:rsid w:val="00CC0C85"/>
    <w:rsid w:val="00CF3980"/>
    <w:rsid w:val="00DA1BFF"/>
    <w:rsid w:val="00E30EC9"/>
    <w:rsid w:val="00E808BB"/>
    <w:rsid w:val="00E80B1F"/>
    <w:rsid w:val="00EC7A19"/>
    <w:rsid w:val="00F9078D"/>
    <w:rsid w:val="00F95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E7294"/>
  <w15:chartTrackingRefBased/>
  <w15:docId w15:val="{5D683797-B7B2-4727-91AF-15EC31974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PA"/>
    <w:qFormat/>
    <w:rsid w:val="00F9078D"/>
    <w:rPr>
      <w:rFonts w:ascii="Times New Roman" w:hAnsi="Times New Roman"/>
      <w:sz w:val="24"/>
    </w:rPr>
  </w:style>
  <w:style w:type="paragraph" w:styleId="Heading1">
    <w:name w:val="heading 1"/>
    <w:basedOn w:val="Normal"/>
    <w:next w:val="Normal"/>
    <w:link w:val="Heading1Char"/>
    <w:uiPriority w:val="9"/>
    <w:qFormat/>
    <w:rsid w:val="007A12A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9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980"/>
    <w:rPr>
      <w:rFonts w:ascii="Times New Roman" w:hAnsi="Times New Roman"/>
      <w:sz w:val="24"/>
    </w:rPr>
  </w:style>
  <w:style w:type="paragraph" w:styleId="Footer">
    <w:name w:val="footer"/>
    <w:basedOn w:val="Normal"/>
    <w:link w:val="FooterChar"/>
    <w:uiPriority w:val="99"/>
    <w:unhideWhenUsed/>
    <w:rsid w:val="00CF39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980"/>
    <w:rPr>
      <w:rFonts w:ascii="Times New Roman" w:hAnsi="Times New Roman"/>
      <w:sz w:val="24"/>
    </w:rPr>
  </w:style>
  <w:style w:type="character" w:customStyle="1" w:styleId="Heading1Char">
    <w:name w:val="Heading 1 Char"/>
    <w:basedOn w:val="DefaultParagraphFont"/>
    <w:link w:val="Heading1"/>
    <w:uiPriority w:val="9"/>
    <w:rsid w:val="007A12A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7A12A9"/>
    <w:rPr>
      <w:color w:val="0563C1" w:themeColor="hyperlink"/>
      <w:u w:val="single"/>
    </w:rPr>
  </w:style>
  <w:style w:type="character" w:customStyle="1" w:styleId="UnresolvedMention1">
    <w:name w:val="Unresolved Mention1"/>
    <w:basedOn w:val="DefaultParagraphFont"/>
    <w:uiPriority w:val="99"/>
    <w:rsid w:val="007A12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us-news/2020/oct/10/lindsey-graham-black-people-immigrants-south-carolin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1561</Words>
  <Characters>8899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githinji</dc:creator>
  <cp:lastModifiedBy>hp</cp:lastModifiedBy>
  <cp:revision>2</cp:revision>
  <dcterms:created xsi:type="dcterms:W3CDTF">2020-10-15T22:26:00Z</dcterms:created>
  <dcterms:modified xsi:type="dcterms:W3CDTF">2020-10-15T22:26:00Z</dcterms:modified>
</cp:coreProperties>
</file>